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14" w:rsidRDefault="00F93414" w:rsidP="00F93414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14" w:rsidRDefault="002242A0" w:rsidP="00F93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</w:t>
      </w:r>
      <w:r w:rsidR="00F93414">
        <w:rPr>
          <w:rFonts w:ascii="Arial" w:hAnsi="Arial" w:cs="Arial"/>
          <w:b/>
          <w:sz w:val="32"/>
          <w:szCs w:val="32"/>
        </w:rPr>
        <w:t xml:space="preserve">2018 № </w:t>
      </w:r>
      <w:r>
        <w:rPr>
          <w:rFonts w:ascii="Arial" w:hAnsi="Arial" w:cs="Arial"/>
          <w:b/>
          <w:sz w:val="32"/>
          <w:szCs w:val="32"/>
        </w:rPr>
        <w:t>503р/18</w:t>
      </w:r>
    </w:p>
    <w:p w:rsidR="00F93414" w:rsidRDefault="00F93414" w:rsidP="00F93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3414" w:rsidRDefault="00F93414" w:rsidP="00F93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93414" w:rsidRDefault="00F93414" w:rsidP="00F93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93414" w:rsidRDefault="00F93414" w:rsidP="00F93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93414" w:rsidRDefault="00F93414" w:rsidP="00F93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F93414" w:rsidRDefault="00F93414" w:rsidP="00F9341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93414" w:rsidRDefault="00F93414" w:rsidP="00F9341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B0244B">
        <w:rPr>
          <w:rFonts w:ascii="Arial" w:hAnsi="Arial" w:cs="Arial"/>
          <w:b/>
          <w:sz w:val="32"/>
          <w:szCs w:val="32"/>
        </w:rPr>
        <w:t>УСТАНОВЛЕНИИ ДОЛЖНОСТЕЙ МУНИЦИПАЛЬНОЙ СЛУЖБЫ АДМИНИСТРАЦИИ МУНИЦИПАЛЬНОГО ОБРАЗОВАНИЯ «БАЯНДАЕВСКИЙ РАЙОН»</w:t>
      </w:r>
    </w:p>
    <w:p w:rsidR="00F93414" w:rsidRDefault="00F93414" w:rsidP="00F9341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F93414" w:rsidRDefault="00F93414" w:rsidP="00F9341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B0244B" w:rsidRDefault="00B0244B" w:rsidP="00B0244B">
      <w:pPr>
        <w:ind w:right="-5" w:firstLine="709"/>
        <w:jc w:val="both"/>
        <w:rPr>
          <w:rFonts w:ascii="Arial" w:hAnsi="Arial" w:cs="Arial"/>
          <w:shd w:val="clear" w:color="auto" w:fill="FFFFFF"/>
        </w:rPr>
      </w:pPr>
      <w:r w:rsidRPr="001B4E99">
        <w:rPr>
          <w:rFonts w:ascii="Arial" w:hAnsi="Arial" w:cs="Arial"/>
          <w:shd w:val="clear" w:color="auto" w:fill="FFFFFF"/>
        </w:rPr>
        <w:t>В соответствии с Законом Иркутской области от 15.10.2007 № 88-ОЗ «Об отдельных вопросах муниципальной службы в Иркутской области», руководствуясь ст. ст. 33,48 Устава муниципального образования «Баяндаевский район»:</w:t>
      </w:r>
    </w:p>
    <w:p w:rsidR="00B0244B" w:rsidRPr="00B0244B" w:rsidRDefault="00B0244B" w:rsidP="00B0244B">
      <w:pPr>
        <w:pStyle w:val="a5"/>
        <w:numPr>
          <w:ilvl w:val="0"/>
          <w:numId w:val="2"/>
        </w:numPr>
        <w:ind w:right="-5"/>
        <w:jc w:val="both"/>
        <w:rPr>
          <w:rFonts w:ascii="Arial" w:hAnsi="Arial" w:cs="Arial"/>
          <w:shd w:val="clear" w:color="auto" w:fill="FFFFFF"/>
        </w:rPr>
      </w:pPr>
      <w:r w:rsidRPr="00B0244B">
        <w:rPr>
          <w:rFonts w:ascii="Arial" w:hAnsi="Arial" w:cs="Arial"/>
        </w:rPr>
        <w:t xml:space="preserve">Утвердить должности муниципальной службы </w:t>
      </w:r>
      <w:r>
        <w:rPr>
          <w:rFonts w:ascii="Arial" w:hAnsi="Arial" w:cs="Arial"/>
        </w:rPr>
        <w:t>а</w:t>
      </w:r>
      <w:r w:rsidRPr="00B0244B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 xml:space="preserve">муниципального образования  «Баяндаевский </w:t>
      </w:r>
      <w:r w:rsidRPr="00B0244B">
        <w:rPr>
          <w:rFonts w:ascii="Arial" w:hAnsi="Arial" w:cs="Arial"/>
        </w:rPr>
        <w:t>район</w:t>
      </w:r>
      <w:r>
        <w:rPr>
          <w:rFonts w:ascii="Arial" w:hAnsi="Arial" w:cs="Arial"/>
        </w:rPr>
        <w:t>»</w:t>
      </w:r>
      <w:r w:rsidRPr="00B0244B">
        <w:rPr>
          <w:rFonts w:ascii="Arial" w:hAnsi="Arial" w:cs="Arial"/>
        </w:rPr>
        <w:t xml:space="preserve"> согласно приложению к настоящему </w:t>
      </w:r>
      <w:r>
        <w:rPr>
          <w:rFonts w:ascii="Arial" w:hAnsi="Arial" w:cs="Arial"/>
        </w:rPr>
        <w:t>распоряжению</w:t>
      </w:r>
      <w:r w:rsidRPr="00B0244B">
        <w:rPr>
          <w:rFonts w:ascii="Arial" w:hAnsi="Arial" w:cs="Arial"/>
        </w:rPr>
        <w:t>.</w:t>
      </w:r>
    </w:p>
    <w:p w:rsidR="00B0244B" w:rsidRDefault="007C4EFD" w:rsidP="00B0244B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B0244B" w:rsidRPr="00B0244B">
        <w:rPr>
          <w:rFonts w:ascii="Arial" w:hAnsi="Arial" w:cs="Arial"/>
          <w:sz w:val="24"/>
          <w:szCs w:val="24"/>
        </w:rPr>
        <w:t>азместить на официальном сайте МО «Баяндаевский район» в информационно-телекоммуникационной сети «Интернет».</w:t>
      </w:r>
    </w:p>
    <w:p w:rsidR="00B0244B" w:rsidRDefault="00B0244B" w:rsidP="00B024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0244B" w:rsidRDefault="009F7B3F" w:rsidP="00B0244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0244B" w:rsidRDefault="00B0244B" w:rsidP="00B024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0244B" w:rsidRPr="00B0244B" w:rsidRDefault="00B0244B" w:rsidP="00B024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3414" w:rsidRPr="00B0244B" w:rsidRDefault="00F93414" w:rsidP="00B0244B">
      <w:pPr>
        <w:pStyle w:val="a5"/>
        <w:spacing w:after="120"/>
        <w:ind w:left="1778" w:right="-5"/>
        <w:jc w:val="both"/>
        <w:rPr>
          <w:rFonts w:ascii="Arial" w:hAnsi="Arial" w:cs="Arial"/>
        </w:rPr>
      </w:pPr>
    </w:p>
    <w:p w:rsidR="00F93414" w:rsidRDefault="00F93414" w:rsidP="00F93414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F93414" w:rsidRDefault="00F93414" w:rsidP="00F93414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F93414" w:rsidRDefault="00F93414" w:rsidP="00F93414"/>
    <w:p w:rsidR="00B0244B" w:rsidRDefault="00B0244B" w:rsidP="00F93414"/>
    <w:p w:rsidR="00B0244B" w:rsidRDefault="00B0244B" w:rsidP="00F93414"/>
    <w:p w:rsidR="00B0244B" w:rsidRDefault="00B0244B" w:rsidP="00F93414"/>
    <w:p w:rsidR="00B0244B" w:rsidRDefault="00B0244B" w:rsidP="00F93414"/>
    <w:p w:rsidR="00B0244B" w:rsidRDefault="00B0244B" w:rsidP="00F93414"/>
    <w:p w:rsidR="002242A0" w:rsidRDefault="002242A0" w:rsidP="00F93414"/>
    <w:p w:rsidR="002242A0" w:rsidRDefault="002242A0" w:rsidP="00F93414"/>
    <w:p w:rsidR="002242A0" w:rsidRDefault="002242A0" w:rsidP="00F93414"/>
    <w:p w:rsidR="00B0244B" w:rsidRDefault="00B0244B" w:rsidP="00F93414"/>
    <w:p w:rsidR="00B0244B" w:rsidRDefault="00B0244B" w:rsidP="00F93414"/>
    <w:p w:rsidR="00B0244B" w:rsidRDefault="00B0244B" w:rsidP="00F93414"/>
    <w:p w:rsidR="00B0244B" w:rsidRDefault="00B0244B" w:rsidP="00F93414"/>
    <w:p w:rsidR="00B0244B" w:rsidRDefault="00B0244B" w:rsidP="00F93414"/>
    <w:p w:rsidR="00B0244B" w:rsidRDefault="00B0244B" w:rsidP="00B0244B">
      <w:pPr>
        <w:jc w:val="right"/>
      </w:pPr>
      <w:r>
        <w:lastRenderedPageBreak/>
        <w:t>Приложение</w:t>
      </w:r>
    </w:p>
    <w:p w:rsidR="00B0244B" w:rsidRDefault="00B0244B" w:rsidP="00B0244B">
      <w:pPr>
        <w:jc w:val="right"/>
      </w:pPr>
      <w:r>
        <w:t xml:space="preserve"> к распоряжению от </w:t>
      </w:r>
      <w:r w:rsidR="002242A0">
        <w:t>05.10.</w:t>
      </w:r>
      <w:r>
        <w:t xml:space="preserve"> 201</w:t>
      </w:r>
      <w:r w:rsidR="002242A0">
        <w:t>8</w:t>
      </w:r>
      <w:r>
        <w:t xml:space="preserve"> года № </w:t>
      </w:r>
      <w:r w:rsidR="002242A0">
        <w:t>503р/18</w:t>
      </w:r>
      <w:bookmarkStart w:id="0" w:name="_GoBack"/>
      <w:bookmarkEnd w:id="0"/>
      <w:r>
        <w:t xml:space="preserve"> </w:t>
      </w:r>
    </w:p>
    <w:p w:rsidR="00B0244B" w:rsidRDefault="00B0244B" w:rsidP="00F93414"/>
    <w:p w:rsidR="00B0244B" w:rsidRDefault="00B0244B" w:rsidP="00F93414"/>
    <w:p w:rsidR="00B0244B" w:rsidRDefault="00B0244B" w:rsidP="00F93414"/>
    <w:p w:rsidR="00B0244B" w:rsidRDefault="00B0244B" w:rsidP="00F93414"/>
    <w:p w:rsidR="00B0244B" w:rsidRDefault="00B0244B" w:rsidP="00F93414"/>
    <w:p w:rsidR="00B0244B" w:rsidRDefault="00B0244B" w:rsidP="00F93414">
      <w:r>
        <w:t xml:space="preserve"> ДОЛЖНОСТИ МУНИЦИПАЛЬНОЙ СЛУЖБЫ АДМИНИСТРАЦИИ МУНИЦИПАЛЬНОГО ОБРАЗОВАНИЯ «БАЯНДАЕВСКИЙ РАЙОН»</w:t>
      </w:r>
    </w:p>
    <w:p w:rsidR="00B0244B" w:rsidRDefault="00B0244B" w:rsidP="00F93414"/>
    <w:p w:rsidR="00B0244B" w:rsidRDefault="00B0244B" w:rsidP="00F93414"/>
    <w:p w:rsidR="00B0244B" w:rsidRPr="00E46C21" w:rsidRDefault="00E46C21" w:rsidP="00E46C21">
      <w:pPr>
        <w:pStyle w:val="a5"/>
        <w:numPr>
          <w:ilvl w:val="0"/>
          <w:numId w:val="3"/>
        </w:numPr>
        <w:rPr>
          <w:b/>
        </w:rPr>
      </w:pPr>
      <w:r w:rsidRPr="00E46C21">
        <w:rPr>
          <w:b/>
        </w:rPr>
        <w:t>Главные</w:t>
      </w:r>
      <w:r w:rsidR="00B0244B" w:rsidRPr="00E46C21">
        <w:rPr>
          <w:b/>
        </w:rPr>
        <w:t xml:space="preserve"> должности муниципальной службы: </w:t>
      </w:r>
    </w:p>
    <w:p w:rsidR="00E46C21" w:rsidRDefault="00E46C21" w:rsidP="00E46C21">
      <w:pPr>
        <w:pStyle w:val="a5"/>
        <w:ind w:left="420"/>
      </w:pPr>
      <w:r>
        <w:t>Заместитель мэра района</w:t>
      </w:r>
    </w:p>
    <w:p w:rsidR="00E46C21" w:rsidRDefault="00E46C21" w:rsidP="00E46C21">
      <w:pPr>
        <w:pStyle w:val="a5"/>
        <w:ind w:left="420"/>
      </w:pPr>
      <w:r>
        <w:t>Председатель организационно – управленческого комитета администрации муниципального образования «Баяндаевский район» (далее – Администрация района)</w:t>
      </w:r>
    </w:p>
    <w:p w:rsidR="00E46C21" w:rsidRDefault="00E46C21" w:rsidP="00E46C21">
      <w:pPr>
        <w:pStyle w:val="a5"/>
        <w:ind w:left="420"/>
      </w:pPr>
      <w:r>
        <w:t>Руководитель аппарата Администрации района</w:t>
      </w:r>
    </w:p>
    <w:p w:rsidR="00E46C21" w:rsidRDefault="00E46C21" w:rsidP="00E46C21">
      <w:pPr>
        <w:pStyle w:val="a5"/>
        <w:ind w:left="420"/>
      </w:pPr>
      <w:r>
        <w:t>Начальник управления Администрации района</w:t>
      </w:r>
    </w:p>
    <w:p w:rsidR="00E46C21" w:rsidRDefault="00E46C21" w:rsidP="00E46C21">
      <w:pPr>
        <w:pStyle w:val="a5"/>
        <w:ind w:left="420"/>
      </w:pPr>
      <w:r>
        <w:t xml:space="preserve">Начальник отдела Администрации района </w:t>
      </w:r>
    </w:p>
    <w:p w:rsidR="00E46C21" w:rsidRDefault="00E46C21" w:rsidP="00E46C21">
      <w:pPr>
        <w:pStyle w:val="a5"/>
        <w:numPr>
          <w:ilvl w:val="0"/>
          <w:numId w:val="3"/>
        </w:numPr>
        <w:rPr>
          <w:b/>
        </w:rPr>
      </w:pPr>
      <w:r w:rsidRPr="00E46C21">
        <w:rPr>
          <w:b/>
        </w:rPr>
        <w:t>Ведущие должности муниципальной службы:</w:t>
      </w:r>
    </w:p>
    <w:p w:rsidR="00E46C21" w:rsidRDefault="00E46C21" w:rsidP="00E46C21">
      <w:pPr>
        <w:pStyle w:val="a5"/>
        <w:ind w:left="420"/>
      </w:pPr>
      <w:r>
        <w:t>Заместитель начальника управления Администрации района</w:t>
      </w:r>
    </w:p>
    <w:p w:rsidR="00E46C21" w:rsidRDefault="00E46C21" w:rsidP="00E46C21">
      <w:pPr>
        <w:pStyle w:val="a5"/>
        <w:ind w:left="420"/>
      </w:pPr>
      <w:r>
        <w:t>Заместитель начальника отдела Администрации района</w:t>
      </w:r>
    </w:p>
    <w:p w:rsidR="00E46C21" w:rsidRDefault="00E46C21" w:rsidP="00E46C21">
      <w:pPr>
        <w:pStyle w:val="a5"/>
        <w:ind w:left="420"/>
      </w:pPr>
      <w:r>
        <w:t>Начальник отдела в управлении Администрации района</w:t>
      </w:r>
    </w:p>
    <w:p w:rsidR="00E46C21" w:rsidRPr="00E46C21" w:rsidRDefault="00E46C21" w:rsidP="00E46C21">
      <w:pPr>
        <w:pStyle w:val="a5"/>
        <w:numPr>
          <w:ilvl w:val="0"/>
          <w:numId w:val="3"/>
        </w:numPr>
        <w:rPr>
          <w:b/>
        </w:rPr>
      </w:pPr>
      <w:r w:rsidRPr="00E46C21">
        <w:rPr>
          <w:b/>
        </w:rPr>
        <w:t>Старшие должности муниципальной службы:</w:t>
      </w:r>
    </w:p>
    <w:p w:rsidR="00E46C21" w:rsidRDefault="00E46C21" w:rsidP="00E46C21">
      <w:pPr>
        <w:pStyle w:val="a5"/>
        <w:ind w:left="420"/>
      </w:pPr>
      <w:r>
        <w:t>Консультант Администрации района</w:t>
      </w:r>
    </w:p>
    <w:p w:rsidR="00E46C21" w:rsidRPr="00E46C21" w:rsidRDefault="00E46C21" w:rsidP="00E46C21">
      <w:pPr>
        <w:pStyle w:val="a5"/>
        <w:numPr>
          <w:ilvl w:val="0"/>
          <w:numId w:val="3"/>
        </w:numPr>
        <w:rPr>
          <w:b/>
        </w:rPr>
      </w:pPr>
      <w:r w:rsidRPr="00E46C21">
        <w:rPr>
          <w:b/>
        </w:rPr>
        <w:t>Младшие должности муниципальной службы:</w:t>
      </w:r>
    </w:p>
    <w:p w:rsidR="00E46C21" w:rsidRDefault="00E46C21" w:rsidP="00E46C21">
      <w:pPr>
        <w:pStyle w:val="a5"/>
        <w:ind w:left="420"/>
      </w:pPr>
      <w:r w:rsidRPr="00E46C21">
        <w:t>Главный специалист</w:t>
      </w:r>
      <w:r>
        <w:rPr>
          <w:b/>
        </w:rPr>
        <w:t xml:space="preserve"> </w:t>
      </w:r>
      <w:r>
        <w:t>Администрации района</w:t>
      </w:r>
    </w:p>
    <w:p w:rsidR="00E46C21" w:rsidRDefault="00E46C21" w:rsidP="00E46C21">
      <w:pPr>
        <w:pStyle w:val="a5"/>
        <w:ind w:left="420"/>
      </w:pPr>
      <w:r>
        <w:t>Ведущий специалист Администрации района</w:t>
      </w:r>
    </w:p>
    <w:p w:rsidR="00721986" w:rsidRDefault="00721986" w:rsidP="00E46C21">
      <w:pPr>
        <w:pStyle w:val="a5"/>
        <w:ind w:left="420"/>
      </w:pPr>
      <w:r>
        <w:t>Специалист 1 категории Администрации района</w:t>
      </w:r>
    </w:p>
    <w:p w:rsidR="00721986" w:rsidRPr="00E46C21" w:rsidRDefault="00721986" w:rsidP="00E46C21">
      <w:pPr>
        <w:pStyle w:val="a5"/>
        <w:ind w:left="420"/>
        <w:rPr>
          <w:b/>
        </w:rPr>
      </w:pPr>
      <w:r>
        <w:t>Специалист 2 категории Администрации района</w:t>
      </w:r>
    </w:p>
    <w:p w:rsidR="00E46C21" w:rsidRPr="00E46C21" w:rsidRDefault="00E46C21" w:rsidP="00E46C21">
      <w:pPr>
        <w:pStyle w:val="a5"/>
        <w:ind w:left="420"/>
        <w:rPr>
          <w:b/>
        </w:rPr>
      </w:pPr>
    </w:p>
    <w:p w:rsidR="00E920D0" w:rsidRDefault="00E920D0"/>
    <w:sectPr w:rsidR="00E9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B40"/>
    <w:multiLevelType w:val="hybridMultilevel"/>
    <w:tmpl w:val="CD469B74"/>
    <w:lvl w:ilvl="0" w:tplc="63008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823617"/>
    <w:multiLevelType w:val="hybridMultilevel"/>
    <w:tmpl w:val="8C6EFC12"/>
    <w:lvl w:ilvl="0" w:tplc="C3B46A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14"/>
    <w:rsid w:val="002242A0"/>
    <w:rsid w:val="0037058C"/>
    <w:rsid w:val="00721986"/>
    <w:rsid w:val="007C4EFD"/>
    <w:rsid w:val="009F7B3F"/>
    <w:rsid w:val="00B0244B"/>
    <w:rsid w:val="00E46C21"/>
    <w:rsid w:val="00E920D0"/>
    <w:rsid w:val="00F9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244B"/>
    <w:pPr>
      <w:ind w:left="720"/>
      <w:contextualSpacing/>
    </w:pPr>
  </w:style>
  <w:style w:type="paragraph" w:customStyle="1" w:styleId="ConsPlusNormal">
    <w:name w:val="ConsPlusNormal"/>
    <w:link w:val="ConsPlusNormal0"/>
    <w:rsid w:val="00B02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244B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244B"/>
    <w:pPr>
      <w:ind w:left="720"/>
      <w:contextualSpacing/>
    </w:pPr>
  </w:style>
  <w:style w:type="paragraph" w:customStyle="1" w:styleId="ConsPlusNormal">
    <w:name w:val="ConsPlusNormal"/>
    <w:link w:val="ConsPlusNormal0"/>
    <w:rsid w:val="00B02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244B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AF51-E1DF-4968-94AD-A2639388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8</cp:revision>
  <cp:lastPrinted>2019-05-15T01:14:00Z</cp:lastPrinted>
  <dcterms:created xsi:type="dcterms:W3CDTF">2018-01-30T06:21:00Z</dcterms:created>
  <dcterms:modified xsi:type="dcterms:W3CDTF">2019-05-15T02:59:00Z</dcterms:modified>
</cp:coreProperties>
</file>